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D8" w:rsidRPr="002807DD" w:rsidRDefault="00414DD8" w:rsidP="00414DD8">
      <w:pPr>
        <w:pStyle w:val="NoSpacing"/>
        <w:jc w:val="center"/>
        <w:rPr>
          <w:rFonts w:asciiTheme="majorHAnsi" w:hAnsiTheme="majorHAnsi"/>
          <w:b/>
          <w:sz w:val="48"/>
          <w:szCs w:val="44"/>
        </w:rPr>
      </w:pPr>
    </w:p>
    <w:p w:rsidR="00414DD8" w:rsidRPr="002807DD" w:rsidRDefault="00414DD8" w:rsidP="00414DD8">
      <w:pPr>
        <w:pStyle w:val="NoSpacing"/>
        <w:jc w:val="center"/>
        <w:rPr>
          <w:rFonts w:asciiTheme="majorHAnsi" w:hAnsiTheme="majorHAnsi"/>
          <w:b/>
          <w:sz w:val="44"/>
          <w:szCs w:val="44"/>
        </w:rPr>
      </w:pPr>
      <w:r w:rsidRPr="002807DD">
        <w:rPr>
          <w:rFonts w:asciiTheme="majorHAnsi" w:hAnsiTheme="majorHAnsi"/>
          <w:b/>
          <w:sz w:val="44"/>
          <w:szCs w:val="44"/>
        </w:rPr>
        <w:t>SREE C</w:t>
      </w:r>
      <w:r w:rsidR="0040442F">
        <w:rPr>
          <w:rFonts w:asciiTheme="majorHAnsi" w:hAnsiTheme="majorHAnsi"/>
          <w:b/>
          <w:sz w:val="44"/>
          <w:szCs w:val="44"/>
        </w:rPr>
        <w:t xml:space="preserve">HAITANYA COLLEGE OF </w:t>
      </w:r>
      <w:proofErr w:type="gramStart"/>
      <w:r w:rsidR="0040442F">
        <w:rPr>
          <w:rFonts w:asciiTheme="majorHAnsi" w:hAnsiTheme="majorHAnsi"/>
          <w:b/>
          <w:sz w:val="44"/>
          <w:szCs w:val="44"/>
        </w:rPr>
        <w:t>ENGINEERING</w:t>
      </w:r>
      <w:r w:rsidRPr="002807DD">
        <w:rPr>
          <w:rFonts w:asciiTheme="majorHAnsi" w:hAnsiTheme="majorHAnsi"/>
          <w:b/>
          <w:sz w:val="44"/>
          <w:szCs w:val="44"/>
        </w:rPr>
        <w:t>(</w:t>
      </w:r>
      <w:proofErr w:type="gramEnd"/>
      <w:r w:rsidRPr="002807DD">
        <w:rPr>
          <w:rFonts w:asciiTheme="majorHAnsi" w:hAnsiTheme="majorHAnsi"/>
          <w:b/>
          <w:sz w:val="44"/>
          <w:szCs w:val="44"/>
        </w:rPr>
        <w:t>N0)</w:t>
      </w:r>
    </w:p>
    <w:p w:rsidR="00414DD8" w:rsidRPr="002807DD" w:rsidRDefault="00414DD8" w:rsidP="00414DD8">
      <w:pPr>
        <w:pStyle w:val="NoSpacing"/>
        <w:pBdr>
          <w:bottom w:val="single" w:sz="4" w:space="2" w:color="auto"/>
        </w:pBdr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2807DD">
        <w:rPr>
          <w:rFonts w:asciiTheme="majorHAnsi" w:hAnsiTheme="majorHAnsi"/>
          <w:b/>
          <w:sz w:val="32"/>
          <w:szCs w:val="32"/>
        </w:rPr>
        <w:t>L.M.D.Colony</w:t>
      </w:r>
      <w:proofErr w:type="spellEnd"/>
      <w:r w:rsidRPr="002807DD">
        <w:rPr>
          <w:rFonts w:asciiTheme="majorHAnsi" w:hAnsiTheme="majorHAnsi"/>
          <w:b/>
          <w:sz w:val="32"/>
          <w:szCs w:val="32"/>
        </w:rPr>
        <w:t xml:space="preserve">, </w:t>
      </w:r>
      <w:proofErr w:type="spellStart"/>
      <w:r w:rsidRPr="002807DD">
        <w:rPr>
          <w:rFonts w:asciiTheme="majorHAnsi" w:hAnsiTheme="majorHAnsi"/>
          <w:b/>
          <w:sz w:val="32"/>
          <w:szCs w:val="32"/>
        </w:rPr>
        <w:t>Thimmapur</w:t>
      </w:r>
      <w:proofErr w:type="spellEnd"/>
      <w:r w:rsidRPr="002807DD">
        <w:rPr>
          <w:rFonts w:asciiTheme="majorHAnsi" w:hAnsiTheme="majorHAnsi"/>
          <w:b/>
          <w:sz w:val="32"/>
          <w:szCs w:val="32"/>
        </w:rPr>
        <w:t xml:space="preserve">, </w:t>
      </w:r>
      <w:proofErr w:type="spellStart"/>
      <w:r w:rsidRPr="002807DD">
        <w:rPr>
          <w:rFonts w:asciiTheme="majorHAnsi" w:hAnsiTheme="majorHAnsi"/>
          <w:b/>
          <w:sz w:val="32"/>
          <w:szCs w:val="32"/>
        </w:rPr>
        <w:t>Karimnagar</w:t>
      </w:r>
      <w:proofErr w:type="spellEnd"/>
      <w:r w:rsidRPr="002807DD">
        <w:rPr>
          <w:rFonts w:asciiTheme="majorHAnsi" w:hAnsiTheme="majorHAnsi"/>
          <w:b/>
          <w:sz w:val="32"/>
          <w:szCs w:val="32"/>
        </w:rPr>
        <w:t xml:space="preserve"> – 505 527</w:t>
      </w:r>
    </w:p>
    <w:p w:rsidR="00414DD8" w:rsidRPr="002807DD" w:rsidRDefault="00414DD8" w:rsidP="00414DD8">
      <w:pPr>
        <w:pStyle w:val="NoSpacing"/>
        <w:pBdr>
          <w:bottom w:val="single" w:sz="4" w:space="2" w:color="auto"/>
        </w:pBdr>
        <w:jc w:val="center"/>
        <w:rPr>
          <w:rFonts w:ascii="Goudy Stout" w:hAnsi="Goudy Stout"/>
          <w:b/>
          <w:szCs w:val="32"/>
          <w:u w:val="single"/>
        </w:rPr>
      </w:pPr>
      <w:r w:rsidRPr="002807DD">
        <w:rPr>
          <w:rFonts w:ascii="Goudy Stout" w:hAnsi="Goudy Stout"/>
          <w:b/>
          <w:szCs w:val="32"/>
          <w:u w:val="single"/>
        </w:rPr>
        <w:t>EXAMINATION BRANCH</w:t>
      </w:r>
    </w:p>
    <w:p w:rsidR="00414DD8" w:rsidRPr="002C1C8C" w:rsidRDefault="00414DD8" w:rsidP="002807DD">
      <w:pPr>
        <w:pStyle w:val="NoSpacing"/>
        <w:jc w:val="right"/>
        <w:rPr>
          <w:rFonts w:asciiTheme="majorHAnsi" w:hAnsiTheme="majorHAnsi"/>
          <w:b/>
          <w:sz w:val="28"/>
          <w:szCs w:val="28"/>
          <w:u w:val="single"/>
        </w:rPr>
      </w:pPr>
      <w:r w:rsidRPr="002C1C8C">
        <w:rPr>
          <w:rFonts w:asciiTheme="majorHAnsi" w:hAnsiTheme="majorHAnsi"/>
          <w:b/>
          <w:sz w:val="28"/>
          <w:szCs w:val="28"/>
        </w:rPr>
        <w:t xml:space="preserve">Date: </w:t>
      </w:r>
      <w:r w:rsidR="002807DD" w:rsidRPr="002C1C8C">
        <w:rPr>
          <w:rFonts w:asciiTheme="majorHAnsi" w:hAnsiTheme="majorHAnsi"/>
          <w:b/>
          <w:sz w:val="28"/>
          <w:szCs w:val="28"/>
        </w:rPr>
        <w:t>27-06-2016</w:t>
      </w:r>
    </w:p>
    <w:p w:rsidR="00414DD8" w:rsidRPr="002807DD" w:rsidRDefault="00414DD8" w:rsidP="00414DD8">
      <w:pPr>
        <w:pStyle w:val="NoSpacing"/>
        <w:jc w:val="center"/>
        <w:rPr>
          <w:rFonts w:asciiTheme="majorHAnsi" w:hAnsiTheme="majorHAnsi"/>
          <w:b/>
          <w:sz w:val="44"/>
          <w:szCs w:val="32"/>
          <w:u w:val="single"/>
        </w:rPr>
      </w:pPr>
      <w:r w:rsidRPr="002807DD">
        <w:rPr>
          <w:rFonts w:asciiTheme="majorHAnsi" w:hAnsiTheme="majorHAnsi"/>
          <w:b/>
          <w:sz w:val="44"/>
          <w:szCs w:val="32"/>
          <w:u w:val="single"/>
        </w:rPr>
        <w:t>CIRCULAR</w:t>
      </w:r>
    </w:p>
    <w:p w:rsidR="00414DD8" w:rsidRPr="002807DD" w:rsidRDefault="00414DD8" w:rsidP="00414DD8">
      <w:pPr>
        <w:pStyle w:val="NoSpacing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:rsidR="00414DD8" w:rsidRPr="002807DD" w:rsidRDefault="00414DD8" w:rsidP="005249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8"/>
        </w:rPr>
      </w:pPr>
      <w:r w:rsidRPr="002807DD">
        <w:rPr>
          <w:rFonts w:asciiTheme="majorHAnsi" w:hAnsiTheme="majorHAnsi"/>
          <w:b/>
          <w:sz w:val="28"/>
          <w:szCs w:val="28"/>
        </w:rPr>
        <w:t>IV-</w:t>
      </w:r>
      <w:proofErr w:type="spellStart"/>
      <w:r w:rsidRPr="002807DD">
        <w:rPr>
          <w:rFonts w:asciiTheme="majorHAnsi" w:hAnsiTheme="majorHAnsi"/>
          <w:b/>
          <w:sz w:val="28"/>
          <w:szCs w:val="28"/>
        </w:rPr>
        <w:t>B.Tech</w:t>
      </w:r>
      <w:proofErr w:type="spellEnd"/>
      <w:r w:rsidRPr="002807DD">
        <w:rPr>
          <w:rFonts w:asciiTheme="majorHAnsi" w:hAnsiTheme="majorHAnsi"/>
          <w:b/>
          <w:sz w:val="28"/>
          <w:szCs w:val="28"/>
        </w:rPr>
        <w:t xml:space="preserve"> II-</w:t>
      </w:r>
      <w:proofErr w:type="spellStart"/>
      <w:proofErr w:type="gramStart"/>
      <w:r w:rsidRPr="002807DD">
        <w:rPr>
          <w:rFonts w:asciiTheme="majorHAnsi" w:hAnsiTheme="majorHAnsi"/>
          <w:b/>
          <w:sz w:val="28"/>
          <w:szCs w:val="28"/>
        </w:rPr>
        <w:t>Sem</w:t>
      </w:r>
      <w:proofErr w:type="spellEnd"/>
      <w:proofErr w:type="gramEnd"/>
      <w:r w:rsidRPr="002807DD">
        <w:rPr>
          <w:rFonts w:asciiTheme="majorHAnsi" w:hAnsiTheme="majorHAnsi"/>
          <w:b/>
          <w:sz w:val="28"/>
          <w:szCs w:val="28"/>
        </w:rPr>
        <w:t xml:space="preserve"> ADVANCED Supplementary </w:t>
      </w:r>
      <w:r w:rsidRPr="002807DD">
        <w:rPr>
          <w:rFonts w:asciiTheme="majorHAnsi" w:hAnsiTheme="majorHAnsi"/>
          <w:b/>
          <w:sz w:val="24"/>
          <w:szCs w:val="28"/>
        </w:rPr>
        <w:t xml:space="preserve">(R09/R07/R05) </w:t>
      </w:r>
      <w:r w:rsidRPr="002807DD">
        <w:rPr>
          <w:rFonts w:asciiTheme="majorHAnsi" w:hAnsiTheme="majorHAnsi"/>
          <w:sz w:val="24"/>
          <w:szCs w:val="28"/>
        </w:rPr>
        <w:t xml:space="preserve">End Examinations are commencing from </w:t>
      </w:r>
      <w:r w:rsidR="002807DD">
        <w:rPr>
          <w:rFonts w:asciiTheme="majorHAnsi" w:hAnsiTheme="majorHAnsi"/>
          <w:b/>
          <w:sz w:val="42"/>
          <w:szCs w:val="28"/>
          <w:u w:val="single"/>
        </w:rPr>
        <w:t>18</w:t>
      </w:r>
      <w:r w:rsidRPr="002807DD">
        <w:rPr>
          <w:rFonts w:asciiTheme="majorHAnsi" w:hAnsiTheme="majorHAnsi"/>
          <w:b/>
          <w:sz w:val="42"/>
          <w:szCs w:val="28"/>
          <w:u w:val="single"/>
        </w:rPr>
        <w:t>-JULY-201</w:t>
      </w:r>
      <w:r w:rsidR="002807DD">
        <w:rPr>
          <w:rFonts w:asciiTheme="majorHAnsi" w:hAnsiTheme="majorHAnsi"/>
          <w:b/>
          <w:sz w:val="42"/>
          <w:szCs w:val="28"/>
          <w:u w:val="single"/>
        </w:rPr>
        <w:t>6</w:t>
      </w:r>
      <w:r w:rsidRPr="002807DD">
        <w:rPr>
          <w:rFonts w:asciiTheme="majorHAnsi" w:hAnsiTheme="majorHAnsi"/>
          <w:b/>
          <w:sz w:val="42"/>
          <w:szCs w:val="28"/>
          <w:u w:val="single"/>
        </w:rPr>
        <w:t>.</w:t>
      </w:r>
    </w:p>
    <w:p w:rsidR="00414DD8" w:rsidRPr="002807DD" w:rsidRDefault="00414DD8" w:rsidP="00414DD8">
      <w:pPr>
        <w:spacing w:after="0" w:line="240" w:lineRule="auto"/>
        <w:rPr>
          <w:rFonts w:asciiTheme="majorHAnsi" w:hAnsiTheme="majorHAnsi"/>
          <w:sz w:val="8"/>
          <w:szCs w:val="28"/>
        </w:rPr>
      </w:pPr>
    </w:p>
    <w:p w:rsidR="00414DD8" w:rsidRPr="002807DD" w:rsidRDefault="00414DD8" w:rsidP="00414DD8">
      <w:pPr>
        <w:spacing w:after="0" w:line="240" w:lineRule="auto"/>
        <w:rPr>
          <w:rFonts w:asciiTheme="majorHAnsi" w:hAnsiTheme="majorHAnsi"/>
          <w:sz w:val="8"/>
          <w:szCs w:val="28"/>
        </w:rPr>
      </w:pPr>
    </w:p>
    <w:p w:rsidR="00414DD8" w:rsidRPr="002807DD" w:rsidRDefault="00414DD8" w:rsidP="00414DD8">
      <w:pPr>
        <w:spacing w:after="0" w:line="240" w:lineRule="auto"/>
        <w:rPr>
          <w:rFonts w:asciiTheme="majorHAnsi" w:hAnsiTheme="majorHAnsi"/>
          <w:sz w:val="8"/>
          <w:szCs w:val="28"/>
        </w:rPr>
      </w:pPr>
    </w:p>
    <w:p w:rsidR="00414DD8" w:rsidRPr="002807DD" w:rsidRDefault="00414DD8" w:rsidP="00414DD8">
      <w:pPr>
        <w:spacing w:after="0" w:line="240" w:lineRule="auto"/>
        <w:rPr>
          <w:rFonts w:asciiTheme="majorHAnsi" w:hAnsiTheme="majorHAnsi"/>
          <w:sz w:val="8"/>
          <w:szCs w:val="28"/>
        </w:rPr>
      </w:pPr>
    </w:p>
    <w:p w:rsidR="00414DD8" w:rsidRPr="002807DD" w:rsidRDefault="00414DD8" w:rsidP="00414DD8">
      <w:pPr>
        <w:spacing w:after="0" w:line="240" w:lineRule="auto"/>
        <w:rPr>
          <w:rFonts w:asciiTheme="majorHAnsi" w:hAnsiTheme="majorHAnsi"/>
          <w:sz w:val="8"/>
          <w:szCs w:val="28"/>
        </w:rPr>
      </w:pPr>
    </w:p>
    <w:p w:rsidR="00414DD8" w:rsidRPr="002807DD" w:rsidRDefault="00414DD8" w:rsidP="00414DD8">
      <w:pPr>
        <w:spacing w:after="0" w:line="240" w:lineRule="auto"/>
        <w:rPr>
          <w:rFonts w:asciiTheme="majorHAnsi" w:hAnsiTheme="majorHAnsi"/>
          <w:sz w:val="8"/>
          <w:szCs w:val="28"/>
        </w:rPr>
      </w:pPr>
    </w:p>
    <w:p w:rsidR="00414DD8" w:rsidRPr="002807DD" w:rsidRDefault="00414DD8" w:rsidP="00414DD8">
      <w:pPr>
        <w:spacing w:after="0" w:line="240" w:lineRule="auto"/>
        <w:rPr>
          <w:rFonts w:asciiTheme="majorHAnsi" w:hAnsiTheme="majorHAnsi"/>
          <w:b/>
          <w:sz w:val="24"/>
          <w:szCs w:val="28"/>
        </w:rPr>
      </w:pPr>
      <w:r w:rsidRPr="002807DD">
        <w:rPr>
          <w:rFonts w:asciiTheme="majorHAnsi" w:hAnsiTheme="majorHAnsi"/>
          <w:b/>
          <w:sz w:val="24"/>
          <w:szCs w:val="28"/>
        </w:rPr>
        <w:t>The last dates for the Payment of Examination fees are given below:</w:t>
      </w:r>
    </w:p>
    <w:tbl>
      <w:tblPr>
        <w:tblW w:w="10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04"/>
        <w:gridCol w:w="2984"/>
        <w:gridCol w:w="3010"/>
      </w:tblGrid>
      <w:tr w:rsidR="00414DD8" w:rsidRPr="002807DD" w:rsidTr="002807DD">
        <w:trPr>
          <w:trHeight w:val="408"/>
          <w:jc w:val="center"/>
        </w:trPr>
        <w:tc>
          <w:tcPr>
            <w:tcW w:w="4704" w:type="dxa"/>
            <w:shd w:val="clear" w:color="auto" w:fill="808080" w:themeFill="background1" w:themeFillShade="80"/>
            <w:vAlign w:val="center"/>
          </w:tcPr>
          <w:p w:rsidR="00414DD8" w:rsidRPr="002807DD" w:rsidRDefault="002807DD" w:rsidP="0081668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2807DD">
              <w:rPr>
                <w:rFonts w:asciiTheme="majorHAnsi" w:hAnsiTheme="majorHAnsi"/>
                <w:b/>
                <w:color w:val="FFFFFF" w:themeColor="background1"/>
                <w:sz w:val="28"/>
              </w:rPr>
              <w:t>Exam Registration</w:t>
            </w:r>
          </w:p>
        </w:tc>
        <w:tc>
          <w:tcPr>
            <w:tcW w:w="2984" w:type="dxa"/>
            <w:shd w:val="clear" w:color="auto" w:fill="808080" w:themeFill="background1" w:themeFillShade="80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2807DD">
              <w:rPr>
                <w:rFonts w:asciiTheme="majorHAnsi" w:hAnsiTheme="majorHAnsi"/>
                <w:b/>
                <w:color w:val="FFFFFF" w:themeColor="background1"/>
                <w:sz w:val="28"/>
              </w:rPr>
              <w:t>Regular/ Supply</w:t>
            </w:r>
          </w:p>
        </w:tc>
        <w:tc>
          <w:tcPr>
            <w:tcW w:w="3010" w:type="dxa"/>
            <w:shd w:val="clear" w:color="auto" w:fill="808080" w:themeFill="background1" w:themeFillShade="80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2807DD">
              <w:rPr>
                <w:rFonts w:asciiTheme="majorHAnsi" w:hAnsiTheme="majorHAnsi"/>
                <w:b/>
                <w:color w:val="FFFFFF" w:themeColor="background1"/>
                <w:sz w:val="28"/>
              </w:rPr>
              <w:t>Last Date</w:t>
            </w:r>
          </w:p>
        </w:tc>
      </w:tr>
      <w:tr w:rsidR="00414DD8" w:rsidRPr="002807DD" w:rsidTr="00816686">
        <w:trPr>
          <w:trHeight w:val="457"/>
          <w:jc w:val="center"/>
        </w:trPr>
        <w:tc>
          <w:tcPr>
            <w:tcW w:w="4704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8"/>
              </w:rPr>
            </w:pPr>
            <w:r w:rsidRPr="002807DD">
              <w:rPr>
                <w:rFonts w:asciiTheme="majorHAnsi" w:hAnsiTheme="majorHAnsi"/>
                <w:b/>
                <w:sz w:val="28"/>
              </w:rPr>
              <w:t>Without Late Fee</w:t>
            </w:r>
          </w:p>
        </w:tc>
        <w:tc>
          <w:tcPr>
            <w:tcW w:w="2984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8"/>
              </w:rPr>
            </w:pPr>
            <w:r w:rsidRPr="002807DD">
              <w:rPr>
                <w:rFonts w:asciiTheme="majorHAnsi" w:hAnsiTheme="majorHAnsi"/>
                <w:b/>
                <w:sz w:val="28"/>
              </w:rPr>
              <w:t>Supply</w:t>
            </w:r>
          </w:p>
        </w:tc>
        <w:tc>
          <w:tcPr>
            <w:tcW w:w="3010" w:type="dxa"/>
            <w:vAlign w:val="center"/>
          </w:tcPr>
          <w:p w:rsidR="00414DD8" w:rsidRPr="002807DD" w:rsidRDefault="002807DD" w:rsidP="002807DD">
            <w:pPr>
              <w:pStyle w:val="NoSpacing"/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08</w:t>
            </w:r>
            <w:r w:rsidR="00414DD8" w:rsidRPr="002807DD">
              <w:rPr>
                <w:rFonts w:asciiTheme="majorHAnsi" w:hAnsiTheme="majorHAnsi"/>
                <w:b/>
                <w:sz w:val="28"/>
              </w:rPr>
              <w:t>-ju</w:t>
            </w:r>
            <w:r>
              <w:rPr>
                <w:rFonts w:asciiTheme="majorHAnsi" w:hAnsiTheme="majorHAnsi"/>
                <w:b/>
                <w:sz w:val="28"/>
              </w:rPr>
              <w:t>ly</w:t>
            </w:r>
            <w:r w:rsidR="00414DD8" w:rsidRPr="002807DD">
              <w:rPr>
                <w:rFonts w:asciiTheme="majorHAnsi" w:hAnsiTheme="majorHAnsi"/>
                <w:b/>
                <w:sz w:val="28"/>
              </w:rPr>
              <w:t>-201</w:t>
            </w:r>
            <w:r>
              <w:rPr>
                <w:rFonts w:asciiTheme="majorHAnsi" w:hAnsiTheme="majorHAnsi"/>
                <w:b/>
                <w:sz w:val="28"/>
              </w:rPr>
              <w:t>6</w:t>
            </w:r>
          </w:p>
        </w:tc>
      </w:tr>
      <w:tr w:rsidR="00414DD8" w:rsidRPr="002807DD" w:rsidTr="00816686">
        <w:trPr>
          <w:trHeight w:val="424"/>
          <w:jc w:val="center"/>
        </w:trPr>
        <w:tc>
          <w:tcPr>
            <w:tcW w:w="4704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8"/>
                <w:szCs w:val="26"/>
              </w:rPr>
            </w:pPr>
            <w:r w:rsidRPr="002807DD">
              <w:rPr>
                <w:rFonts w:asciiTheme="majorHAnsi" w:hAnsiTheme="majorHAnsi"/>
                <w:b/>
                <w:sz w:val="28"/>
              </w:rPr>
              <w:t>With Late Fee of Rs. 100/-</w:t>
            </w:r>
          </w:p>
        </w:tc>
        <w:tc>
          <w:tcPr>
            <w:tcW w:w="2984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8"/>
              </w:rPr>
            </w:pPr>
            <w:r w:rsidRPr="002807DD">
              <w:rPr>
                <w:rFonts w:asciiTheme="majorHAnsi" w:hAnsiTheme="majorHAnsi"/>
                <w:b/>
                <w:sz w:val="28"/>
              </w:rPr>
              <w:t>Supply</w:t>
            </w:r>
          </w:p>
        </w:tc>
        <w:tc>
          <w:tcPr>
            <w:tcW w:w="3010" w:type="dxa"/>
            <w:vAlign w:val="center"/>
          </w:tcPr>
          <w:p w:rsidR="00414DD8" w:rsidRPr="002807DD" w:rsidRDefault="002807DD" w:rsidP="00816686">
            <w:pPr>
              <w:pStyle w:val="NoSpacing"/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11</w:t>
            </w:r>
            <w:r w:rsidRPr="002807DD">
              <w:rPr>
                <w:rFonts w:asciiTheme="majorHAnsi" w:hAnsiTheme="majorHAnsi"/>
                <w:b/>
                <w:sz w:val="28"/>
              </w:rPr>
              <w:t>-ju</w:t>
            </w:r>
            <w:r>
              <w:rPr>
                <w:rFonts w:asciiTheme="majorHAnsi" w:hAnsiTheme="majorHAnsi"/>
                <w:b/>
                <w:sz w:val="28"/>
              </w:rPr>
              <w:t>ly</w:t>
            </w:r>
            <w:r w:rsidRPr="002807DD">
              <w:rPr>
                <w:rFonts w:asciiTheme="majorHAnsi" w:hAnsiTheme="majorHAnsi"/>
                <w:b/>
                <w:sz w:val="28"/>
              </w:rPr>
              <w:t>-201</w:t>
            </w:r>
            <w:r>
              <w:rPr>
                <w:rFonts w:asciiTheme="majorHAnsi" w:hAnsiTheme="majorHAnsi"/>
                <w:b/>
                <w:sz w:val="28"/>
              </w:rPr>
              <w:t>6</w:t>
            </w:r>
          </w:p>
        </w:tc>
      </w:tr>
      <w:tr w:rsidR="00414DD8" w:rsidRPr="002807DD" w:rsidTr="00816686">
        <w:trPr>
          <w:trHeight w:val="490"/>
          <w:jc w:val="center"/>
        </w:trPr>
        <w:tc>
          <w:tcPr>
            <w:tcW w:w="4704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8"/>
                <w:szCs w:val="26"/>
              </w:rPr>
            </w:pPr>
            <w:r w:rsidRPr="002807DD">
              <w:rPr>
                <w:rFonts w:asciiTheme="majorHAnsi" w:hAnsiTheme="majorHAnsi"/>
                <w:b/>
                <w:sz w:val="28"/>
              </w:rPr>
              <w:t>With Late Fee of Rs. 1000/-</w:t>
            </w:r>
          </w:p>
        </w:tc>
        <w:tc>
          <w:tcPr>
            <w:tcW w:w="2984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8"/>
              </w:rPr>
            </w:pPr>
            <w:r w:rsidRPr="002807DD">
              <w:rPr>
                <w:rFonts w:asciiTheme="majorHAnsi" w:hAnsiTheme="majorHAnsi"/>
                <w:b/>
                <w:sz w:val="28"/>
              </w:rPr>
              <w:t>Supply</w:t>
            </w:r>
          </w:p>
        </w:tc>
        <w:tc>
          <w:tcPr>
            <w:tcW w:w="3010" w:type="dxa"/>
            <w:vAlign w:val="center"/>
          </w:tcPr>
          <w:p w:rsidR="00414DD8" w:rsidRPr="002807DD" w:rsidRDefault="002807DD" w:rsidP="00816686">
            <w:pPr>
              <w:pStyle w:val="NoSpacing"/>
              <w:jc w:val="center"/>
              <w:rPr>
                <w:rFonts w:asciiTheme="majorHAnsi" w:hAnsiTheme="majorHAnsi"/>
                <w:sz w:val="28"/>
                <w:szCs w:val="26"/>
              </w:rPr>
            </w:pPr>
            <w:r>
              <w:rPr>
                <w:rFonts w:asciiTheme="majorHAnsi" w:hAnsiTheme="majorHAnsi"/>
                <w:b/>
                <w:sz w:val="28"/>
              </w:rPr>
              <w:t>13</w:t>
            </w:r>
            <w:r w:rsidRPr="002807DD">
              <w:rPr>
                <w:rFonts w:asciiTheme="majorHAnsi" w:hAnsiTheme="majorHAnsi"/>
                <w:b/>
                <w:sz w:val="28"/>
              </w:rPr>
              <w:t>-ju</w:t>
            </w:r>
            <w:r>
              <w:rPr>
                <w:rFonts w:asciiTheme="majorHAnsi" w:hAnsiTheme="majorHAnsi"/>
                <w:b/>
                <w:sz w:val="28"/>
              </w:rPr>
              <w:t>ly</w:t>
            </w:r>
            <w:r w:rsidRPr="002807DD">
              <w:rPr>
                <w:rFonts w:asciiTheme="majorHAnsi" w:hAnsiTheme="majorHAnsi"/>
                <w:b/>
                <w:sz w:val="28"/>
              </w:rPr>
              <w:t>-201</w:t>
            </w:r>
            <w:r>
              <w:rPr>
                <w:rFonts w:asciiTheme="majorHAnsi" w:hAnsiTheme="majorHAnsi"/>
                <w:b/>
                <w:sz w:val="28"/>
              </w:rPr>
              <w:t>6</w:t>
            </w:r>
          </w:p>
        </w:tc>
      </w:tr>
    </w:tbl>
    <w:p w:rsidR="00414DD8" w:rsidRPr="002807DD" w:rsidRDefault="00414DD8" w:rsidP="00414DD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szCs w:val="28"/>
          <w:u w:val="single"/>
        </w:rPr>
      </w:pPr>
    </w:p>
    <w:p w:rsidR="00414DD8" w:rsidRPr="002807DD" w:rsidRDefault="00414DD8" w:rsidP="00414DD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2807DD">
        <w:rPr>
          <w:rFonts w:asciiTheme="majorHAnsi" w:hAnsiTheme="majorHAnsi"/>
          <w:b/>
          <w:bCs/>
          <w:szCs w:val="28"/>
          <w:u w:val="single"/>
        </w:rPr>
        <w:t xml:space="preserve">EXAMINATION FEE for </w:t>
      </w:r>
      <w:r w:rsidRPr="002807DD">
        <w:rPr>
          <w:rFonts w:asciiTheme="majorHAnsi" w:hAnsiTheme="majorHAnsi"/>
          <w:b/>
          <w:bCs/>
          <w:sz w:val="32"/>
          <w:szCs w:val="24"/>
          <w:u w:val="single"/>
        </w:rPr>
        <w:t>IV-</w:t>
      </w:r>
      <w:proofErr w:type="gramStart"/>
      <w:r w:rsidRPr="002807DD">
        <w:rPr>
          <w:rFonts w:asciiTheme="majorHAnsi" w:hAnsiTheme="majorHAnsi"/>
          <w:b/>
          <w:bCs/>
          <w:i/>
          <w:sz w:val="32"/>
          <w:szCs w:val="24"/>
          <w:u w:val="single"/>
        </w:rPr>
        <w:t xml:space="preserve">B.TECH  </w:t>
      </w:r>
      <w:r w:rsidRPr="002807DD">
        <w:rPr>
          <w:rFonts w:asciiTheme="majorHAnsi" w:hAnsiTheme="majorHAnsi"/>
          <w:b/>
          <w:bCs/>
          <w:sz w:val="32"/>
          <w:szCs w:val="24"/>
          <w:u w:val="single"/>
        </w:rPr>
        <w:t>II</w:t>
      </w:r>
      <w:proofErr w:type="gramEnd"/>
      <w:r w:rsidRPr="002807DD">
        <w:rPr>
          <w:rFonts w:asciiTheme="majorHAnsi" w:hAnsiTheme="majorHAnsi"/>
          <w:b/>
          <w:bCs/>
          <w:sz w:val="32"/>
          <w:szCs w:val="24"/>
          <w:u w:val="single"/>
        </w:rPr>
        <w:t>-SEM</w:t>
      </w:r>
      <w:r w:rsidRPr="002807DD">
        <w:rPr>
          <w:rFonts w:asciiTheme="majorHAnsi" w:hAnsiTheme="majorHAnsi"/>
          <w:b/>
          <w:bCs/>
          <w:i/>
          <w:sz w:val="32"/>
          <w:szCs w:val="24"/>
          <w:u w:val="single"/>
        </w:rPr>
        <w:t xml:space="preserve"> ADVANCED SUPPLY</w:t>
      </w:r>
      <w:r w:rsidRPr="002807DD">
        <w:rPr>
          <w:rFonts w:asciiTheme="majorHAnsi" w:hAnsiTheme="majorHAnsi"/>
          <w:b/>
          <w:bCs/>
          <w:i/>
          <w:sz w:val="32"/>
          <w:szCs w:val="28"/>
          <w:u w:val="single"/>
        </w:rPr>
        <w:t xml:space="preserve"> </w:t>
      </w:r>
      <w:r w:rsidRPr="002807DD">
        <w:rPr>
          <w:rFonts w:asciiTheme="majorHAnsi" w:hAnsiTheme="majorHAnsi"/>
          <w:b/>
          <w:i/>
          <w:sz w:val="24"/>
          <w:u w:val="single"/>
        </w:rPr>
        <w:t>(R09/R07/R05)</w:t>
      </w:r>
    </w:p>
    <w:tbl>
      <w:tblPr>
        <w:tblW w:w="10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0"/>
        <w:gridCol w:w="3832"/>
      </w:tblGrid>
      <w:tr w:rsidR="00414DD8" w:rsidRPr="002807DD" w:rsidTr="00816686">
        <w:trPr>
          <w:trHeight w:val="350"/>
        </w:trPr>
        <w:tc>
          <w:tcPr>
            <w:tcW w:w="6920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807DD">
              <w:rPr>
                <w:rFonts w:asciiTheme="majorHAnsi" w:hAnsiTheme="majorHAnsi"/>
                <w:sz w:val="24"/>
                <w:szCs w:val="24"/>
              </w:rPr>
              <w:t>FOR WHOLE EXAMINATION (ALL SUBJECTS)</w:t>
            </w:r>
          </w:p>
        </w:tc>
        <w:tc>
          <w:tcPr>
            <w:tcW w:w="3832" w:type="dxa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807DD">
              <w:rPr>
                <w:rFonts w:asciiTheme="majorHAnsi" w:hAnsiTheme="majorHAnsi"/>
                <w:b/>
                <w:sz w:val="26"/>
                <w:szCs w:val="26"/>
              </w:rPr>
              <w:t>Rs. 650/-</w:t>
            </w:r>
          </w:p>
        </w:tc>
      </w:tr>
      <w:tr w:rsidR="00414DD8" w:rsidRPr="002807DD" w:rsidTr="00816686">
        <w:trPr>
          <w:trHeight w:val="320"/>
        </w:trPr>
        <w:tc>
          <w:tcPr>
            <w:tcW w:w="6920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807DD">
              <w:rPr>
                <w:rFonts w:asciiTheme="majorHAnsi" w:hAnsiTheme="majorHAnsi"/>
                <w:sz w:val="24"/>
                <w:szCs w:val="24"/>
              </w:rPr>
              <w:t>FOR ONE SUBJECT (THEORY/PRACTICAL)</w:t>
            </w:r>
          </w:p>
        </w:tc>
        <w:tc>
          <w:tcPr>
            <w:tcW w:w="3832" w:type="dxa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807DD">
              <w:rPr>
                <w:rFonts w:asciiTheme="majorHAnsi" w:hAnsiTheme="majorHAnsi"/>
                <w:b/>
                <w:sz w:val="26"/>
                <w:szCs w:val="26"/>
              </w:rPr>
              <w:t>Rs. 250/-</w:t>
            </w:r>
          </w:p>
        </w:tc>
      </w:tr>
      <w:tr w:rsidR="00414DD8" w:rsidRPr="002807DD" w:rsidTr="00816686">
        <w:trPr>
          <w:trHeight w:val="332"/>
        </w:trPr>
        <w:tc>
          <w:tcPr>
            <w:tcW w:w="6920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807DD">
              <w:rPr>
                <w:rFonts w:asciiTheme="majorHAnsi" w:hAnsiTheme="majorHAnsi"/>
                <w:sz w:val="24"/>
                <w:szCs w:val="24"/>
              </w:rPr>
              <w:t>FOR TWO SUBJECTS (THEORY/PRACTICAL/BOTH)</w:t>
            </w:r>
          </w:p>
        </w:tc>
        <w:tc>
          <w:tcPr>
            <w:tcW w:w="3832" w:type="dxa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807DD">
              <w:rPr>
                <w:rFonts w:asciiTheme="majorHAnsi" w:hAnsiTheme="majorHAnsi"/>
                <w:b/>
                <w:sz w:val="26"/>
                <w:szCs w:val="26"/>
              </w:rPr>
              <w:t>Rs. 350/-</w:t>
            </w:r>
          </w:p>
        </w:tc>
      </w:tr>
      <w:tr w:rsidR="00414DD8" w:rsidRPr="002807DD" w:rsidTr="00816686">
        <w:trPr>
          <w:trHeight w:val="377"/>
        </w:trPr>
        <w:tc>
          <w:tcPr>
            <w:tcW w:w="6920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807DD">
              <w:rPr>
                <w:rFonts w:asciiTheme="majorHAnsi" w:hAnsiTheme="majorHAnsi"/>
                <w:sz w:val="24"/>
                <w:szCs w:val="24"/>
              </w:rPr>
              <w:t>FOR THREE SUBJECTS (THEORY/PRACTICAL/BOTH)</w:t>
            </w:r>
          </w:p>
        </w:tc>
        <w:tc>
          <w:tcPr>
            <w:tcW w:w="3832" w:type="dxa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807DD">
              <w:rPr>
                <w:rFonts w:asciiTheme="majorHAnsi" w:hAnsiTheme="majorHAnsi"/>
                <w:b/>
                <w:sz w:val="26"/>
                <w:szCs w:val="26"/>
              </w:rPr>
              <w:t>Rs. 450/-</w:t>
            </w:r>
          </w:p>
        </w:tc>
      </w:tr>
      <w:tr w:rsidR="00414DD8" w:rsidRPr="002807DD" w:rsidTr="00816686">
        <w:trPr>
          <w:trHeight w:val="350"/>
        </w:trPr>
        <w:tc>
          <w:tcPr>
            <w:tcW w:w="6920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807DD">
              <w:rPr>
                <w:rFonts w:asciiTheme="majorHAnsi" w:hAnsiTheme="majorHAnsi"/>
                <w:sz w:val="24"/>
                <w:szCs w:val="24"/>
              </w:rPr>
              <w:t>FOR FOUR SUBJECTS (THEORY/PRACTICAL/BOTH)</w:t>
            </w:r>
          </w:p>
        </w:tc>
        <w:tc>
          <w:tcPr>
            <w:tcW w:w="3832" w:type="dxa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807DD">
              <w:rPr>
                <w:rFonts w:asciiTheme="majorHAnsi" w:hAnsiTheme="majorHAnsi"/>
                <w:b/>
                <w:sz w:val="26"/>
                <w:szCs w:val="26"/>
              </w:rPr>
              <w:t>Rs. 650/-</w:t>
            </w:r>
          </w:p>
        </w:tc>
      </w:tr>
      <w:tr w:rsidR="00414DD8" w:rsidRPr="002807DD" w:rsidTr="00816686">
        <w:trPr>
          <w:trHeight w:val="350"/>
        </w:trPr>
        <w:tc>
          <w:tcPr>
            <w:tcW w:w="6920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807DD">
              <w:rPr>
                <w:rFonts w:asciiTheme="majorHAnsi" w:hAnsiTheme="majorHAnsi"/>
                <w:sz w:val="24"/>
                <w:szCs w:val="24"/>
              </w:rPr>
              <w:t>FOR FIVE SUBJECTS &amp; ABOVE (THEORY/PRACTICAL/BOTH)</w:t>
            </w:r>
          </w:p>
        </w:tc>
        <w:tc>
          <w:tcPr>
            <w:tcW w:w="3832" w:type="dxa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807DD">
              <w:rPr>
                <w:rFonts w:asciiTheme="majorHAnsi" w:hAnsiTheme="majorHAnsi"/>
                <w:b/>
                <w:sz w:val="26"/>
                <w:szCs w:val="26"/>
              </w:rPr>
              <w:t>Rs. 650/-</w:t>
            </w:r>
          </w:p>
        </w:tc>
      </w:tr>
      <w:tr w:rsidR="00414DD8" w:rsidRPr="002807DD" w:rsidTr="00816686">
        <w:trPr>
          <w:trHeight w:val="332"/>
        </w:trPr>
        <w:tc>
          <w:tcPr>
            <w:tcW w:w="6920" w:type="dxa"/>
            <w:vAlign w:val="center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4"/>
              </w:rPr>
            </w:pPr>
            <w:r w:rsidRPr="002807DD">
              <w:rPr>
                <w:rFonts w:asciiTheme="majorHAnsi" w:hAnsiTheme="majorHAnsi"/>
                <w:b/>
                <w:sz w:val="24"/>
              </w:rPr>
              <w:t>FOR PROJECT WORK (SUPPLY)</w:t>
            </w:r>
          </w:p>
        </w:tc>
        <w:tc>
          <w:tcPr>
            <w:tcW w:w="3832" w:type="dxa"/>
          </w:tcPr>
          <w:p w:rsidR="00414DD8" w:rsidRPr="002807DD" w:rsidRDefault="00414DD8" w:rsidP="00816686">
            <w:pPr>
              <w:pStyle w:val="NoSpacing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2807DD">
              <w:rPr>
                <w:rFonts w:asciiTheme="majorHAnsi" w:hAnsiTheme="majorHAnsi"/>
                <w:b/>
                <w:sz w:val="26"/>
                <w:szCs w:val="26"/>
              </w:rPr>
              <w:t>Rs. 450/-</w:t>
            </w:r>
          </w:p>
        </w:tc>
      </w:tr>
    </w:tbl>
    <w:p w:rsidR="00414DD8" w:rsidRPr="002807DD" w:rsidRDefault="00414DD8" w:rsidP="00414DD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sz w:val="10"/>
          <w:szCs w:val="28"/>
          <w:u w:val="single"/>
        </w:rPr>
      </w:pPr>
    </w:p>
    <w:p w:rsidR="00414DD8" w:rsidRPr="002F0DA7" w:rsidRDefault="002F0DA7" w:rsidP="002F0DA7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32"/>
          <w:szCs w:val="28"/>
          <w:u w:val="single"/>
        </w:rPr>
      </w:pPr>
      <w:r w:rsidRPr="002F0DA7">
        <w:rPr>
          <w:rFonts w:asciiTheme="majorHAnsi" w:hAnsiTheme="majorHAnsi"/>
          <w:b/>
          <w:bCs/>
          <w:sz w:val="30"/>
          <w:szCs w:val="30"/>
        </w:rPr>
        <w:t>Note:</w:t>
      </w:r>
      <w:r w:rsidRPr="002F0DA7">
        <w:rPr>
          <w:rFonts w:asciiTheme="majorHAnsi" w:hAnsiTheme="majorHAnsi"/>
          <w:b/>
          <w:bCs/>
          <w:sz w:val="26"/>
          <w:szCs w:val="26"/>
        </w:rPr>
        <w:t xml:space="preserve"> Conduct</w:t>
      </w:r>
      <w:r w:rsidR="005249AE">
        <w:rPr>
          <w:rFonts w:asciiTheme="majorHAnsi" w:hAnsiTheme="majorHAnsi"/>
          <w:b/>
          <w:bCs/>
          <w:sz w:val="26"/>
          <w:szCs w:val="26"/>
        </w:rPr>
        <w:t xml:space="preserve"> the </w:t>
      </w:r>
      <w:r w:rsidRPr="002F0DA7">
        <w:rPr>
          <w:rFonts w:asciiTheme="majorHAnsi" w:hAnsiTheme="majorHAnsi"/>
          <w:b/>
          <w:bCs/>
          <w:sz w:val="26"/>
          <w:szCs w:val="26"/>
        </w:rPr>
        <w:t>Project Viva-Voce Exams, Comprehensive Viva-Voce Exams and External Lab Exams:</w:t>
      </w:r>
      <w:r>
        <w:rPr>
          <w:rFonts w:asciiTheme="majorHAnsi" w:hAnsiTheme="majorHAnsi"/>
          <w:b/>
          <w:bCs/>
          <w:sz w:val="24"/>
          <w:szCs w:val="28"/>
        </w:rPr>
        <w:t xml:space="preserve"> </w:t>
      </w:r>
      <w:r w:rsidRPr="002F0DA7">
        <w:rPr>
          <w:rFonts w:asciiTheme="majorHAnsi" w:hAnsiTheme="majorHAnsi"/>
          <w:b/>
          <w:bCs/>
          <w:sz w:val="32"/>
          <w:szCs w:val="28"/>
          <w:u w:val="single"/>
        </w:rPr>
        <w:t>15-July-2016 to 16-July-2016</w:t>
      </w:r>
    </w:p>
    <w:p w:rsidR="00414DD8" w:rsidRDefault="00414DD8" w:rsidP="00414DD8">
      <w:pPr>
        <w:autoSpaceDE w:val="0"/>
        <w:autoSpaceDN w:val="0"/>
        <w:adjustRightInd w:val="0"/>
        <w:spacing w:after="0" w:line="360" w:lineRule="auto"/>
        <w:ind w:firstLine="720"/>
        <w:rPr>
          <w:rFonts w:asciiTheme="majorHAnsi" w:hAnsiTheme="majorHAnsi"/>
          <w:b/>
          <w:bCs/>
          <w:sz w:val="28"/>
          <w:szCs w:val="28"/>
        </w:rPr>
      </w:pPr>
    </w:p>
    <w:p w:rsidR="003F35A7" w:rsidRPr="002F0DA7" w:rsidRDefault="003F35A7" w:rsidP="003F35A7">
      <w:pPr>
        <w:autoSpaceDE w:val="0"/>
        <w:autoSpaceDN w:val="0"/>
        <w:adjustRightInd w:val="0"/>
        <w:spacing w:after="0" w:line="360" w:lineRule="auto"/>
        <w:ind w:firstLine="720"/>
        <w:rPr>
          <w:rFonts w:asciiTheme="majorHAnsi" w:hAnsiTheme="majorHAnsi"/>
          <w:b/>
          <w:bCs/>
          <w:sz w:val="28"/>
          <w:szCs w:val="28"/>
        </w:rPr>
      </w:pPr>
      <w:proofErr w:type="spellStart"/>
      <w:proofErr w:type="gramStart"/>
      <w:r>
        <w:rPr>
          <w:rFonts w:asciiTheme="majorHAnsi" w:hAnsiTheme="majorHAnsi"/>
          <w:b/>
          <w:bCs/>
          <w:sz w:val="28"/>
          <w:szCs w:val="28"/>
        </w:rPr>
        <w:t>Sd</w:t>
      </w:r>
      <w:proofErr w:type="spellEnd"/>
      <w:proofErr w:type="gramEnd"/>
      <w:r>
        <w:rPr>
          <w:rFonts w:asciiTheme="majorHAnsi" w:hAnsiTheme="majorHAnsi"/>
          <w:b/>
          <w:bCs/>
          <w:sz w:val="28"/>
          <w:szCs w:val="28"/>
        </w:rPr>
        <w:t>/-</w:t>
      </w:r>
      <w:r w:rsidRPr="003F35A7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proofErr w:type="spellStart"/>
      <w:r>
        <w:rPr>
          <w:rFonts w:asciiTheme="majorHAnsi" w:hAnsiTheme="majorHAnsi"/>
          <w:b/>
          <w:bCs/>
          <w:sz w:val="28"/>
          <w:szCs w:val="28"/>
        </w:rPr>
        <w:t>Sd</w:t>
      </w:r>
      <w:proofErr w:type="spellEnd"/>
      <w:r>
        <w:rPr>
          <w:rFonts w:asciiTheme="majorHAnsi" w:hAnsiTheme="majorHAnsi"/>
          <w:b/>
          <w:bCs/>
          <w:sz w:val="28"/>
          <w:szCs w:val="28"/>
        </w:rPr>
        <w:t>/-</w:t>
      </w:r>
    </w:p>
    <w:p w:rsidR="00414DD8" w:rsidRPr="002807DD" w:rsidRDefault="00414DD8" w:rsidP="002807D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30"/>
          <w:szCs w:val="30"/>
        </w:rPr>
      </w:pPr>
      <w:r w:rsidRPr="002807DD">
        <w:rPr>
          <w:rFonts w:asciiTheme="majorHAnsi" w:hAnsiTheme="majorHAnsi"/>
          <w:b/>
          <w:bCs/>
          <w:sz w:val="30"/>
          <w:szCs w:val="30"/>
        </w:rPr>
        <w:t xml:space="preserve">Incharge of Examination                                                             </w:t>
      </w:r>
      <w:r w:rsidR="002807DD">
        <w:rPr>
          <w:rFonts w:asciiTheme="majorHAnsi" w:hAnsiTheme="majorHAnsi"/>
          <w:b/>
          <w:bCs/>
          <w:sz w:val="30"/>
          <w:szCs w:val="30"/>
        </w:rPr>
        <w:t xml:space="preserve">    </w:t>
      </w:r>
      <w:r w:rsidRPr="002807DD">
        <w:rPr>
          <w:rFonts w:asciiTheme="majorHAnsi" w:hAnsiTheme="majorHAnsi"/>
          <w:b/>
          <w:bCs/>
          <w:sz w:val="30"/>
          <w:szCs w:val="30"/>
        </w:rPr>
        <w:t xml:space="preserve">                 PRINCIPAL</w:t>
      </w:r>
    </w:p>
    <w:p w:rsidR="002807DD" w:rsidRDefault="002807DD" w:rsidP="00414DD8">
      <w:pPr>
        <w:pStyle w:val="NoSpacing"/>
        <w:rPr>
          <w:rFonts w:asciiTheme="majorHAnsi" w:hAnsiTheme="majorHAnsi"/>
          <w:b/>
        </w:rPr>
      </w:pPr>
    </w:p>
    <w:p w:rsidR="00414DD8" w:rsidRPr="002807DD" w:rsidRDefault="00414DD8" w:rsidP="00414DD8">
      <w:pPr>
        <w:pStyle w:val="NoSpacing"/>
        <w:rPr>
          <w:rFonts w:asciiTheme="majorHAnsi" w:hAnsiTheme="majorHAnsi"/>
          <w:b/>
        </w:rPr>
      </w:pPr>
      <w:r w:rsidRPr="002807DD">
        <w:rPr>
          <w:rFonts w:asciiTheme="majorHAnsi" w:hAnsiTheme="majorHAnsi"/>
          <w:b/>
        </w:rPr>
        <w:t>Copy to:</w:t>
      </w:r>
    </w:p>
    <w:p w:rsidR="00414DD8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</w:rPr>
      </w:pPr>
      <w:r w:rsidRPr="002C1C8C">
        <w:rPr>
          <w:rFonts w:asciiTheme="majorHAnsi" w:hAnsiTheme="majorHAnsi"/>
          <w:b/>
        </w:rPr>
        <w:t>Secretary Sir Office</w:t>
      </w:r>
    </w:p>
    <w:p w:rsidR="00414DD8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</w:rPr>
      </w:pPr>
      <w:r w:rsidRPr="002C1C8C">
        <w:rPr>
          <w:rFonts w:asciiTheme="majorHAnsi" w:hAnsiTheme="majorHAnsi"/>
          <w:b/>
        </w:rPr>
        <w:t>Principal Office</w:t>
      </w:r>
    </w:p>
    <w:p w:rsidR="00414DD8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</w:rPr>
      </w:pPr>
      <w:r w:rsidRPr="002C1C8C">
        <w:rPr>
          <w:rFonts w:asciiTheme="majorHAnsi" w:hAnsiTheme="majorHAnsi"/>
          <w:b/>
        </w:rPr>
        <w:t xml:space="preserve"> All HOD’s</w:t>
      </w:r>
    </w:p>
    <w:p w:rsidR="00414DD8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</w:rPr>
      </w:pPr>
      <w:r w:rsidRPr="002C1C8C">
        <w:rPr>
          <w:rFonts w:asciiTheme="majorHAnsi" w:hAnsiTheme="majorHAnsi"/>
          <w:b/>
        </w:rPr>
        <w:t>Administrative Office</w:t>
      </w:r>
    </w:p>
    <w:p w:rsidR="00414DD8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</w:rPr>
      </w:pPr>
      <w:r w:rsidRPr="002C1C8C">
        <w:rPr>
          <w:rFonts w:asciiTheme="majorHAnsi" w:hAnsiTheme="majorHAnsi"/>
          <w:b/>
        </w:rPr>
        <w:t>Accounts Office</w:t>
      </w:r>
    </w:p>
    <w:p w:rsidR="00414DD8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</w:rPr>
      </w:pPr>
      <w:r w:rsidRPr="002C1C8C">
        <w:rPr>
          <w:rFonts w:asciiTheme="majorHAnsi" w:hAnsiTheme="majorHAnsi"/>
          <w:b/>
        </w:rPr>
        <w:t>Academic Branch</w:t>
      </w:r>
    </w:p>
    <w:p w:rsidR="00414DD8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</w:rPr>
      </w:pPr>
      <w:r w:rsidRPr="002C1C8C">
        <w:rPr>
          <w:rFonts w:asciiTheme="majorHAnsi" w:hAnsiTheme="majorHAnsi"/>
          <w:b/>
        </w:rPr>
        <w:t>Library</w:t>
      </w:r>
    </w:p>
    <w:p w:rsidR="009A7BDE" w:rsidRPr="002C1C8C" w:rsidRDefault="00414DD8" w:rsidP="002C1C8C">
      <w:pPr>
        <w:pStyle w:val="NoSpacing"/>
        <w:spacing w:line="360" w:lineRule="auto"/>
        <w:rPr>
          <w:rFonts w:asciiTheme="majorHAnsi" w:hAnsiTheme="majorHAnsi"/>
          <w:b/>
          <w:sz w:val="24"/>
        </w:rPr>
      </w:pPr>
      <w:r w:rsidRPr="002C1C8C">
        <w:rPr>
          <w:rFonts w:asciiTheme="majorHAnsi" w:hAnsiTheme="majorHAnsi"/>
          <w:b/>
        </w:rPr>
        <w:t>Notice Board</w:t>
      </w:r>
    </w:p>
    <w:sectPr w:rsidR="009A7BDE" w:rsidRPr="002C1C8C" w:rsidSect="00A46AC2">
      <w:pgSz w:w="11907" w:h="16839" w:code="9"/>
      <w:pgMar w:top="270" w:right="567" w:bottom="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14DD8"/>
    <w:rsid w:val="002807DD"/>
    <w:rsid w:val="002C1C8C"/>
    <w:rsid w:val="002F0DA7"/>
    <w:rsid w:val="003F35A7"/>
    <w:rsid w:val="0040442F"/>
    <w:rsid w:val="00414DD8"/>
    <w:rsid w:val="005249AE"/>
    <w:rsid w:val="009A7BDE"/>
    <w:rsid w:val="00AD77DC"/>
    <w:rsid w:val="00E3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D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inetserver2</dc:creator>
  <cp:keywords/>
  <dc:description/>
  <cp:lastModifiedBy>EXAMS</cp:lastModifiedBy>
  <cp:revision>19</cp:revision>
  <cp:lastPrinted>2016-06-27T05:25:00Z</cp:lastPrinted>
  <dcterms:created xsi:type="dcterms:W3CDTF">2015-06-06T04:20:00Z</dcterms:created>
  <dcterms:modified xsi:type="dcterms:W3CDTF">2016-06-27T07:25:00Z</dcterms:modified>
</cp:coreProperties>
</file>